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36" w:rsidRDefault="008A62C6" w:rsidP="005D3E36">
      <w:pPr>
        <w:ind w:left="360"/>
      </w:pPr>
      <w:r>
        <w:rPr>
          <w:b/>
        </w:rPr>
        <w:t xml:space="preserve"> </w:t>
      </w:r>
    </w:p>
    <w:p w:rsidR="003808BE" w:rsidRDefault="005D238F" w:rsidP="003808BE">
      <w:pPr>
        <w:spacing w:before="100" w:beforeAutospacing="1" w:after="100" w:afterAutospacing="1"/>
        <w:ind w:left="540"/>
        <w:jc w:val="center"/>
      </w:pPr>
      <w:r>
        <w:rPr>
          <w:noProof/>
        </w:rPr>
        <w:drawing>
          <wp:inline distT="0" distB="0" distL="0" distR="0">
            <wp:extent cx="1264920" cy="678180"/>
            <wp:effectExtent l="19050" t="0" r="0" b="0"/>
            <wp:docPr id="1" name="Рисунок 1" descr="cid:image001.jpg@01CD49B7.42BEB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D49B7.42BEB6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BE" w:rsidRDefault="003808BE" w:rsidP="003808BE">
      <w:pPr>
        <w:spacing w:before="100" w:beforeAutospacing="1" w:after="100" w:afterAutospacing="1"/>
        <w:ind w:left="540"/>
        <w:jc w:val="center"/>
      </w:pPr>
      <w:r>
        <w:rPr>
          <w:b/>
          <w:bCs/>
        </w:rPr>
        <w:t>ПРОФЕССИОНАЛЬНАЯ АССОЦИАЦИЯ ДЕТСКИХ АНАЛИТИЧЕСКИХ ПСИХОЛОГОВ </w:t>
      </w:r>
    </w:p>
    <w:p w:rsidR="003808BE" w:rsidRDefault="003808BE" w:rsidP="003808BE">
      <w:pPr>
        <w:spacing w:before="100" w:beforeAutospacing="1" w:after="100" w:afterAutospacing="1"/>
        <w:jc w:val="center"/>
      </w:pPr>
      <w:r>
        <w:rPr>
          <w:b/>
          <w:bCs/>
        </w:rPr>
        <w:t>ОТКРЫТЫЕ ЛЕКЦИИ  НА 201</w:t>
      </w:r>
      <w:r w:rsidR="008A62C6">
        <w:rPr>
          <w:b/>
          <w:bCs/>
        </w:rPr>
        <w:t>3</w:t>
      </w:r>
      <w:r>
        <w:rPr>
          <w:b/>
          <w:bCs/>
        </w:rPr>
        <w:t>-201</w:t>
      </w:r>
      <w:r w:rsidR="008A62C6">
        <w:rPr>
          <w:b/>
          <w:bCs/>
        </w:rPr>
        <w:t xml:space="preserve">4 </w:t>
      </w:r>
      <w:r>
        <w:rPr>
          <w:b/>
          <w:bCs/>
        </w:rPr>
        <w:t>год</w:t>
      </w:r>
      <w:r>
        <w:t> </w:t>
      </w:r>
    </w:p>
    <w:tbl>
      <w:tblPr>
        <w:tblW w:w="10673" w:type="dxa"/>
        <w:jc w:val="center"/>
        <w:tblCellMar>
          <w:left w:w="0" w:type="dxa"/>
          <w:right w:w="0" w:type="dxa"/>
        </w:tblCellMar>
        <w:tblLook w:val="00A0"/>
      </w:tblPr>
      <w:tblGrid>
        <w:gridCol w:w="916"/>
        <w:gridCol w:w="1799"/>
        <w:gridCol w:w="2944"/>
        <w:gridCol w:w="5014"/>
      </w:tblGrid>
      <w:tr w:rsidR="003808BE" w:rsidRPr="00D84483" w:rsidTr="00C32F35">
        <w:trPr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  <w:jc w:val="center"/>
            </w:pPr>
            <w:r w:rsidRPr="00D84483">
              <w:rPr>
                <w:sz w:val="28"/>
                <w:szCs w:val="28"/>
              </w:rPr>
              <w:t>Дата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  <w:jc w:val="center"/>
            </w:pPr>
            <w:r w:rsidRPr="00D84483">
              <w:rPr>
                <w:sz w:val="28"/>
                <w:szCs w:val="28"/>
              </w:rPr>
              <w:t>Лектор</w:t>
            </w:r>
          </w:p>
        </w:tc>
        <w:tc>
          <w:tcPr>
            <w:tcW w:w="5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  <w:jc w:val="center"/>
            </w:pPr>
            <w:r w:rsidRPr="00D84483">
              <w:rPr>
                <w:sz w:val="28"/>
                <w:szCs w:val="28"/>
              </w:rPr>
              <w:t>Тема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 xml:space="preserve">1.       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13.09.12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Залесская Оксана Владимировна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9103C3" w:rsidP="002D18CE">
            <w:pPr>
              <w:spacing w:before="100" w:beforeAutospacing="1" w:after="100" w:afterAutospacing="1" w:line="276" w:lineRule="auto"/>
            </w:pPr>
            <w:r w:rsidRPr="009103C3">
              <w:t>Формирование стиля работы детского аналитика. Как на наши интервенции влияют наши учителя и наша личная история.</w:t>
            </w:r>
            <w:r w:rsidR="008A62C6">
              <w:t xml:space="preserve"> 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2.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11.10.12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8A62C6" w:rsidP="008A62C6">
            <w:pPr>
              <w:spacing w:before="100" w:beforeAutospacing="1" w:after="100" w:afterAutospacing="1" w:line="276" w:lineRule="auto"/>
            </w:pPr>
            <w:r w:rsidRPr="008A62C6">
              <w:rPr>
                <w:sz w:val="28"/>
                <w:szCs w:val="28"/>
              </w:rPr>
              <w:t xml:space="preserve">Ахвердова Елена Александровна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2C1870" w:rsidP="002D18CE">
            <w:pPr>
              <w:spacing w:before="100" w:beforeAutospacing="1" w:after="100" w:afterAutospacing="1" w:line="276" w:lineRule="auto"/>
            </w:pPr>
            <w:r w:rsidRPr="002C1870">
              <w:t>Невротические проблемы контроля соматических функций (энурез, энкопрез)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3.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8. 11.12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8A62C6" w:rsidP="002D18CE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8A62C6">
              <w:rPr>
                <w:sz w:val="28"/>
                <w:szCs w:val="28"/>
              </w:rPr>
              <w:t>Кирилюк Инна Николаевна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AE56DA" w:rsidP="002C1870">
            <w:pPr>
              <w:pStyle w:val="xfmc2"/>
            </w:pPr>
            <w:r w:rsidRPr="00AE56DA">
              <w:t>Диагностические аспекты  нарушений при</w:t>
            </w:r>
            <w:r w:rsidR="00FD2DF7">
              <w:t>вязанности. Просмотр фильма "</w:t>
            </w:r>
            <w:r w:rsidRPr="00AE56DA">
              <w:t>Диагностика нарушений привязанностей  у детей в игровой моделированной ситуации" Германия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4.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3808BE" w:rsidP="002D18CE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D84483">
              <w:rPr>
                <w:sz w:val="28"/>
                <w:szCs w:val="28"/>
              </w:rPr>
              <w:t>13.12.</w:t>
            </w:r>
            <w:r w:rsidRPr="00D84483">
              <w:rPr>
                <w:sz w:val="28"/>
                <w:szCs w:val="28"/>
                <w:lang w:val="en-US"/>
              </w:rPr>
              <w:t>1</w:t>
            </w:r>
            <w:r w:rsidRPr="00D84483">
              <w:rPr>
                <w:sz w:val="28"/>
                <w:szCs w:val="28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Катрич Ольга Ивановна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8A62C6" w:rsidP="002D18CE">
            <w:pPr>
              <w:spacing w:before="100" w:beforeAutospacing="1" w:after="100" w:afterAutospacing="1" w:line="276" w:lineRule="auto"/>
            </w:pPr>
            <w:r>
              <w:t xml:space="preserve"> </w:t>
            </w:r>
            <w:r w:rsidR="002C1870">
              <w:t>Звездный мальчик – цена адаптации.</w:t>
            </w:r>
          </w:p>
        </w:tc>
      </w:tr>
      <w:tr w:rsidR="003808BE" w:rsidRPr="00D84483" w:rsidTr="00C32F35">
        <w:trPr>
          <w:trHeight w:val="60"/>
          <w:jc w:val="center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t>5.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14 02 13 </w:t>
            </w:r>
          </w:p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904182" w:rsidP="002C1870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Пирхал Оксана Петровна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2C1870" w:rsidP="002D18CE">
            <w:pPr>
              <w:spacing w:before="100" w:beforeAutospacing="1" w:after="100" w:afterAutospacing="1" w:line="276" w:lineRule="auto"/>
            </w:pPr>
            <w:r w:rsidRPr="002C1870">
              <w:t>«Живые» звуки речи. Действие «терапевтического голоса» в практике аналитического психолога.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6.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14.03.13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BC3045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Поздеева Елена Владимировна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831691" w:rsidP="002D18CE">
            <w:pPr>
              <w:spacing w:before="100" w:beforeAutospacing="1" w:after="100" w:afterAutospacing="1" w:line="276" w:lineRule="auto"/>
            </w:pPr>
            <w:r w:rsidRPr="00831691">
              <w:t>Белая ворона или болезнь отрочества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11.04.13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Коваленко Елена Павловна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AE56DA" w:rsidP="002D18CE">
            <w:pPr>
              <w:spacing w:before="100" w:beforeAutospacing="1" w:after="100" w:afterAutospacing="1" w:line="276" w:lineRule="auto"/>
            </w:pPr>
            <w:r w:rsidRPr="00AE56DA">
              <w:t>Морфология волшебной сказки. Волшебный язык сказки.</w:t>
            </w:r>
            <w:r w:rsidR="00FD2DF7">
              <w:t xml:space="preserve"> </w:t>
            </w:r>
            <w:r w:rsidRPr="00AE56DA">
              <w:t>Общаемся с ребенком с помощью сказки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8.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16.05.13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904182" w:rsidP="002C1870">
            <w:pPr>
              <w:spacing w:before="100" w:beforeAutospacing="1" w:after="100" w:afterAutospacing="1" w:line="276" w:lineRule="auto"/>
            </w:pPr>
            <w:r w:rsidRPr="002C1870">
              <w:rPr>
                <w:sz w:val="28"/>
                <w:szCs w:val="28"/>
              </w:rPr>
              <w:t>Донец Юлия</w:t>
            </w:r>
            <w:r w:rsidRPr="00D84483">
              <w:t xml:space="preserve"> </w:t>
            </w:r>
            <w:r w:rsidRPr="00D84483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296F64" w:rsidP="002D18CE">
            <w:pPr>
              <w:spacing w:before="100" w:beforeAutospacing="1" w:after="100" w:afterAutospacing="1" w:line="276" w:lineRule="auto"/>
            </w:pPr>
            <w:r w:rsidRPr="00296F64">
              <w:t>Детские игры и детские игрушки - кто кого?</w:t>
            </w:r>
          </w:p>
        </w:tc>
      </w:tr>
      <w:tr w:rsidR="003808BE" w:rsidRPr="00D84483" w:rsidTr="00C32F35">
        <w:trPr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9.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3808BE" w:rsidP="002D18CE">
            <w:pPr>
              <w:spacing w:before="100" w:beforeAutospacing="1" w:after="100" w:afterAutospacing="1" w:line="276" w:lineRule="auto"/>
            </w:pPr>
            <w:r w:rsidRPr="00D84483">
              <w:rPr>
                <w:sz w:val="28"/>
                <w:szCs w:val="28"/>
              </w:rPr>
              <w:t>13.06.13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2C1870" w:rsidRDefault="002C1870" w:rsidP="002D18CE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2C1870">
              <w:rPr>
                <w:sz w:val="28"/>
                <w:szCs w:val="28"/>
              </w:rPr>
              <w:t>Голь</w:t>
            </w:r>
            <w:r w:rsidR="008A62C6" w:rsidRPr="002C1870">
              <w:rPr>
                <w:sz w:val="28"/>
                <w:szCs w:val="28"/>
              </w:rPr>
              <w:t>цберг Екатерина</w:t>
            </w:r>
            <w:r w:rsidRPr="002C1870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BE" w:rsidRPr="00D84483" w:rsidRDefault="00573BFD" w:rsidP="002D18CE">
            <w:pPr>
              <w:spacing w:before="100" w:beforeAutospacing="1" w:after="100" w:afterAutospacing="1" w:line="276" w:lineRule="auto"/>
            </w:pPr>
            <w:r>
              <w:t>Задержка речевого развития у детей и сопутствующие диагнозы</w:t>
            </w:r>
            <w:r w:rsidR="003808BE" w:rsidRPr="00D84483">
              <w:rPr>
                <w:sz w:val="28"/>
                <w:szCs w:val="28"/>
              </w:rPr>
              <w:t> </w:t>
            </w:r>
          </w:p>
        </w:tc>
      </w:tr>
    </w:tbl>
    <w:p w:rsidR="003808BE" w:rsidRDefault="003808BE" w:rsidP="003808BE">
      <w:pPr>
        <w:spacing w:before="100" w:beforeAutospacing="1" w:after="100" w:afterAutospacing="1"/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 </w:t>
      </w:r>
    </w:p>
    <w:p w:rsidR="005D3E36" w:rsidRDefault="005D3E36"/>
    <w:sectPr w:rsidR="005D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5D3E36"/>
    <w:rsid w:val="000174FB"/>
    <w:rsid w:val="00296F64"/>
    <w:rsid w:val="002C1870"/>
    <w:rsid w:val="002D18CE"/>
    <w:rsid w:val="003808BE"/>
    <w:rsid w:val="00573BFD"/>
    <w:rsid w:val="005D238F"/>
    <w:rsid w:val="005D3E36"/>
    <w:rsid w:val="00831691"/>
    <w:rsid w:val="008A62C6"/>
    <w:rsid w:val="00904182"/>
    <w:rsid w:val="009103C3"/>
    <w:rsid w:val="009139B3"/>
    <w:rsid w:val="00A46664"/>
    <w:rsid w:val="00AE56DA"/>
    <w:rsid w:val="00BA0160"/>
    <w:rsid w:val="00BC3045"/>
    <w:rsid w:val="00C32F35"/>
    <w:rsid w:val="00C703E4"/>
    <w:rsid w:val="00C77515"/>
    <w:rsid w:val="00CE2814"/>
    <w:rsid w:val="00FD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fmc2">
    <w:name w:val="xfmc2"/>
    <w:basedOn w:val="a"/>
    <w:rsid w:val="003808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49B7.42BEB6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Лектории по четвергам для специалистов</vt:lpstr>
    </vt:vector>
  </TitlesOfParts>
  <Company>Home Sweet Home</Company>
  <LinksUpToDate>false</LinksUpToDate>
  <CharactersWithSpaces>1192</CharactersWithSpaces>
  <SharedDoc>false</SharedDoc>
  <HLinks>
    <vt:vector size="6" baseType="variant">
      <vt:variant>
        <vt:i4>3080222</vt:i4>
      </vt:variant>
      <vt:variant>
        <vt:i4>2052</vt:i4>
      </vt:variant>
      <vt:variant>
        <vt:i4>1025</vt:i4>
      </vt:variant>
      <vt:variant>
        <vt:i4>1</vt:i4>
      </vt:variant>
      <vt:variant>
        <vt:lpwstr>cid:image001.jpg@01CD49B7.42BEB650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Лектории по четвергам для специалистов</dc:title>
  <dc:creator>Olex@</dc:creator>
  <cp:lastModifiedBy>user</cp:lastModifiedBy>
  <cp:revision>2</cp:revision>
  <dcterms:created xsi:type="dcterms:W3CDTF">2016-05-26T13:37:00Z</dcterms:created>
  <dcterms:modified xsi:type="dcterms:W3CDTF">2016-05-26T13:37:00Z</dcterms:modified>
</cp:coreProperties>
</file>